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>Название дисциплины: «</w:t>
      </w:r>
      <w:r w:rsidR="00376D76">
        <w:rPr>
          <w:rFonts w:ascii="Times New Roman" w:hAnsi="Times New Roman" w:cs="Times New Roman"/>
          <w:b/>
          <w:bCs/>
          <w:sz w:val="24"/>
          <w:szCs w:val="24"/>
        </w:rPr>
        <w:t>Менеджмент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Группы: 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-1-</w:t>
      </w:r>
      <w:r w:rsidR="00914C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4C98">
        <w:rPr>
          <w:rFonts w:ascii="Times New Roman" w:hAnsi="Times New Roman" w:cs="Times New Roman"/>
          <w:b/>
          <w:bCs/>
          <w:sz w:val="24"/>
          <w:szCs w:val="24"/>
        </w:rPr>
        <w:t>Ю-2-2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4C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B2C6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Код и название специальности: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.02.0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b/>
          <w:bCs/>
          <w:sz w:val="24"/>
          <w:szCs w:val="24"/>
        </w:rPr>
        <w:t>аво и организация социального обеспечения</w:t>
      </w:r>
    </w:p>
    <w:p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Семестр: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2C6C">
        <w:rPr>
          <w:rFonts w:ascii="Times New Roman" w:hAnsi="Times New Roman" w:cs="Times New Roman"/>
          <w:b/>
          <w:bCs/>
          <w:sz w:val="24"/>
          <w:szCs w:val="24"/>
        </w:rPr>
        <w:t>, 4</w:t>
      </w:r>
    </w:p>
    <w:p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>Форма контроля: Дифференцированный зачет</w:t>
      </w:r>
    </w:p>
    <w:p w:rsidR="0015571F" w:rsidRDefault="0015571F" w:rsidP="0015571F"/>
    <w:p w:rsidR="00AE2DAC" w:rsidRDefault="00AE2DAC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AE2DAC">
        <w:rPr>
          <w:sz w:val="22"/>
          <w:szCs w:val="22"/>
        </w:rPr>
        <w:t>Основные школы менеджмента</w:t>
      </w:r>
    </w:p>
    <w:p w:rsidR="001E5A58" w:rsidRDefault="001E5A58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Менеджмент: понятие и этапы развития</w:t>
      </w:r>
    </w:p>
    <w:p w:rsidR="002838B6" w:rsidRPr="00AE2DAC" w:rsidRDefault="002838B6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Теории и подходы к управлению</w:t>
      </w:r>
    </w:p>
    <w:p w:rsidR="00AE2DAC" w:rsidRPr="00AE2DAC" w:rsidRDefault="00AE2DAC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AE2DAC">
        <w:rPr>
          <w:sz w:val="22"/>
          <w:szCs w:val="22"/>
        </w:rPr>
        <w:t>Понятие организации</w:t>
      </w:r>
      <w:r w:rsidR="006E043F">
        <w:rPr>
          <w:sz w:val="22"/>
          <w:szCs w:val="22"/>
        </w:rPr>
        <w:t xml:space="preserve"> и связи между ее элементами</w:t>
      </w:r>
    </w:p>
    <w:p w:rsidR="00AE2DAC" w:rsidRDefault="001E5A58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Факторы внутренней среды организации</w:t>
      </w:r>
    </w:p>
    <w:p w:rsidR="001E5A58" w:rsidRPr="00AE2DAC" w:rsidRDefault="001E5A58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Факторы внешней среды организации</w:t>
      </w:r>
    </w:p>
    <w:p w:rsidR="00AE2DAC" w:rsidRPr="00AE2DAC" w:rsidRDefault="00AE2DAC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AE2DAC">
        <w:rPr>
          <w:sz w:val="22"/>
          <w:szCs w:val="22"/>
        </w:rPr>
        <w:t>Сущность управленческой деятельностью</w:t>
      </w:r>
    </w:p>
    <w:p w:rsidR="00AE2DAC" w:rsidRDefault="00AE2DAC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AE2DAC">
        <w:rPr>
          <w:sz w:val="22"/>
          <w:szCs w:val="22"/>
        </w:rPr>
        <w:t>Структура и форма организаций</w:t>
      </w:r>
    </w:p>
    <w:p w:rsidR="006E043F" w:rsidRPr="00AE2DAC" w:rsidRDefault="006E043F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Уровни менеджмента</w:t>
      </w:r>
    </w:p>
    <w:p w:rsidR="00AE2DAC" w:rsidRDefault="00AE2DAC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AE2DAC">
        <w:rPr>
          <w:sz w:val="22"/>
          <w:szCs w:val="22"/>
        </w:rPr>
        <w:t>Типы организационной структуры</w:t>
      </w:r>
      <w:r w:rsidR="006E043F">
        <w:rPr>
          <w:sz w:val="22"/>
          <w:szCs w:val="22"/>
        </w:rPr>
        <w:t>: Бюрократические ОСУ</w:t>
      </w:r>
    </w:p>
    <w:p w:rsidR="006E043F" w:rsidRPr="00AE2DAC" w:rsidRDefault="006E043F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Типы организационной структуры: Органические ОСУ</w:t>
      </w:r>
    </w:p>
    <w:p w:rsidR="00AE2DAC" w:rsidRPr="00AE2DAC" w:rsidRDefault="006E043F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Принципы ОСУ</w:t>
      </w:r>
    </w:p>
    <w:p w:rsidR="00AE2DAC" w:rsidRPr="00AE2DAC" w:rsidRDefault="006E043F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Процесс коммуникаций</w:t>
      </w:r>
    </w:p>
    <w:p w:rsidR="00AE2DAC" w:rsidRPr="00AE2DAC" w:rsidRDefault="006E043F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Деловая беседа как вид делового общения</w:t>
      </w:r>
    </w:p>
    <w:p w:rsidR="00AE2DAC" w:rsidRPr="00AE2DAC" w:rsidRDefault="006E043F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Деловые переговоры и деловые совещания</w:t>
      </w:r>
    </w:p>
    <w:p w:rsidR="00AE2DAC" w:rsidRPr="00AE2DAC" w:rsidRDefault="006E043F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Публичное выступление: понятие и этапы</w:t>
      </w:r>
    </w:p>
    <w:p w:rsidR="00AE2DAC" w:rsidRPr="00AE2DAC" w:rsidRDefault="00AE2DAC" w:rsidP="00AE2DAC">
      <w:pPr>
        <w:pStyle w:val="a3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AE2DAC">
        <w:rPr>
          <w:sz w:val="22"/>
          <w:szCs w:val="22"/>
        </w:rPr>
        <w:t>Сравнительный анализ концепции управления персоналом, применяемых в России и за рубежом</w:t>
      </w:r>
    </w:p>
    <w:p w:rsidR="006E043F" w:rsidRPr="006E043F" w:rsidRDefault="006E043F" w:rsidP="006E043F">
      <w:pPr>
        <w:pStyle w:val="a3"/>
        <w:numPr>
          <w:ilvl w:val="0"/>
          <w:numId w:val="2"/>
        </w:numPr>
        <w:spacing w:before="300" w:after="300"/>
        <w:ind w:right="225"/>
        <w:outlineLvl w:val="0"/>
        <w:rPr>
          <w:bCs/>
          <w:color w:val="000000"/>
          <w:kern w:val="36"/>
          <w:shd w:val="clear" w:color="auto" w:fill="FFFFFF"/>
        </w:rPr>
      </w:pPr>
      <w:r w:rsidRPr="006E043F">
        <w:rPr>
          <w:bCs/>
          <w:color w:val="000000"/>
          <w:kern w:val="36"/>
          <w:shd w:val="clear" w:color="auto" w:fill="FFFFFF"/>
        </w:rPr>
        <w:t>Понятие управленческого решения и его места в процессе управления</w:t>
      </w:r>
    </w:p>
    <w:p w:rsidR="00DA5A9A" w:rsidRPr="000514B0" w:rsidRDefault="000514B0" w:rsidP="006E043F">
      <w:pPr>
        <w:pStyle w:val="a3"/>
        <w:numPr>
          <w:ilvl w:val="0"/>
          <w:numId w:val="2"/>
        </w:numPr>
      </w:pPr>
      <w:r w:rsidRPr="000514B0">
        <w:rPr>
          <w:bCs/>
          <w:color w:val="000000"/>
          <w:kern w:val="36"/>
          <w:shd w:val="clear" w:color="auto" w:fill="FFFFFF"/>
        </w:rPr>
        <w:t>Классификация управленческих решений</w:t>
      </w:r>
    </w:p>
    <w:p w:rsidR="000514B0" w:rsidRDefault="000514B0" w:rsidP="006E043F">
      <w:pPr>
        <w:pStyle w:val="a3"/>
        <w:numPr>
          <w:ilvl w:val="0"/>
          <w:numId w:val="2"/>
        </w:numPr>
      </w:pPr>
      <w:r>
        <w:t>Факторы, влияющие на процесс принятия решений</w:t>
      </w:r>
    </w:p>
    <w:p w:rsidR="000514B0" w:rsidRPr="000514B0" w:rsidRDefault="000514B0" w:rsidP="000514B0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0514B0">
        <w:rPr>
          <w:color w:val="000000"/>
        </w:rPr>
        <w:t xml:space="preserve">Методы группового обсуждения проблемы и принятия решения </w:t>
      </w:r>
    </w:p>
    <w:p w:rsidR="000514B0" w:rsidRDefault="000514B0" w:rsidP="006E043F">
      <w:pPr>
        <w:pStyle w:val="a3"/>
        <w:numPr>
          <w:ilvl w:val="0"/>
          <w:numId w:val="2"/>
        </w:numPr>
      </w:pPr>
      <w:r>
        <w:t>Планирование как важнейшая функция</w:t>
      </w:r>
    </w:p>
    <w:p w:rsidR="000514B0" w:rsidRDefault="000514B0" w:rsidP="006E043F">
      <w:pPr>
        <w:pStyle w:val="a3"/>
        <w:numPr>
          <w:ilvl w:val="0"/>
          <w:numId w:val="2"/>
        </w:numPr>
      </w:pPr>
      <w:r>
        <w:t>Мотивация персонал</w:t>
      </w:r>
      <w:bookmarkStart w:id="0" w:name="_GoBack"/>
      <w:bookmarkEnd w:id="0"/>
      <w:r>
        <w:t>а</w:t>
      </w:r>
    </w:p>
    <w:p w:rsidR="000514B0" w:rsidRPr="000514B0" w:rsidRDefault="000514B0" w:rsidP="006E043F">
      <w:pPr>
        <w:pStyle w:val="a3"/>
        <w:numPr>
          <w:ilvl w:val="0"/>
          <w:numId w:val="2"/>
        </w:numPr>
      </w:pPr>
      <w:r>
        <w:rPr>
          <w:color w:val="000000"/>
        </w:rPr>
        <w:t xml:space="preserve">Теория потребностей </w:t>
      </w:r>
      <w:proofErr w:type="spellStart"/>
      <w:r>
        <w:rPr>
          <w:color w:val="000000"/>
        </w:rPr>
        <w:t>А.Маслоу</w:t>
      </w:r>
      <w:proofErr w:type="spellEnd"/>
    </w:p>
    <w:p w:rsidR="000514B0" w:rsidRDefault="000514B0" w:rsidP="006E043F">
      <w:pPr>
        <w:pStyle w:val="a3"/>
        <w:numPr>
          <w:ilvl w:val="0"/>
          <w:numId w:val="2"/>
        </w:numPr>
      </w:pPr>
      <w:r>
        <w:t>Сущность и смысл контроля</w:t>
      </w:r>
    </w:p>
    <w:p w:rsidR="000514B0" w:rsidRDefault="002838B6" w:rsidP="006E043F">
      <w:pPr>
        <w:pStyle w:val="a3"/>
        <w:numPr>
          <w:ilvl w:val="0"/>
          <w:numId w:val="2"/>
        </w:numPr>
      </w:pPr>
      <w:r>
        <w:t>Понятие делегирования и список действий при делегировании</w:t>
      </w:r>
    </w:p>
    <w:p w:rsidR="002838B6" w:rsidRDefault="002838B6" w:rsidP="006E043F">
      <w:pPr>
        <w:pStyle w:val="a3"/>
        <w:numPr>
          <w:ilvl w:val="0"/>
          <w:numId w:val="2"/>
        </w:numPr>
      </w:pPr>
      <w:r>
        <w:t>Полномочия и ответственность</w:t>
      </w:r>
    </w:p>
    <w:p w:rsidR="002838B6" w:rsidRDefault="002838B6" w:rsidP="006E043F">
      <w:pPr>
        <w:pStyle w:val="a3"/>
        <w:numPr>
          <w:ilvl w:val="0"/>
          <w:numId w:val="2"/>
        </w:numPr>
      </w:pPr>
      <w:r>
        <w:t>Формы власти и влияние</w:t>
      </w:r>
    </w:p>
    <w:p w:rsidR="002838B6" w:rsidRDefault="002838B6" w:rsidP="006E043F">
      <w:pPr>
        <w:pStyle w:val="a3"/>
        <w:numPr>
          <w:ilvl w:val="0"/>
          <w:numId w:val="2"/>
        </w:numPr>
      </w:pPr>
      <w:r>
        <w:t>Стили руководства</w:t>
      </w:r>
    </w:p>
    <w:p w:rsidR="002838B6" w:rsidRDefault="002838B6" w:rsidP="006E043F">
      <w:pPr>
        <w:pStyle w:val="a3"/>
        <w:numPr>
          <w:ilvl w:val="0"/>
          <w:numId w:val="2"/>
        </w:numPr>
      </w:pPr>
      <w:r>
        <w:t>Структура резюме</w:t>
      </w:r>
    </w:p>
    <w:p w:rsidR="002838B6" w:rsidRDefault="002838B6" w:rsidP="006E043F">
      <w:pPr>
        <w:pStyle w:val="a3"/>
        <w:numPr>
          <w:ilvl w:val="0"/>
          <w:numId w:val="2"/>
        </w:numPr>
      </w:pPr>
      <w:r>
        <w:t>Конфликт: понятие и классификация</w:t>
      </w:r>
    </w:p>
    <w:p w:rsidR="002838B6" w:rsidRDefault="002838B6" w:rsidP="006E043F">
      <w:pPr>
        <w:pStyle w:val="a3"/>
        <w:numPr>
          <w:ilvl w:val="0"/>
          <w:numId w:val="2"/>
        </w:numPr>
      </w:pPr>
      <w:r>
        <w:t>Типы и причины конфликтов</w:t>
      </w:r>
    </w:p>
    <w:p w:rsidR="002838B6" w:rsidRDefault="002838B6" w:rsidP="006E043F">
      <w:pPr>
        <w:pStyle w:val="a3"/>
        <w:numPr>
          <w:ilvl w:val="0"/>
          <w:numId w:val="2"/>
        </w:numPr>
      </w:pPr>
      <w:r>
        <w:t>Правила поведения в конфликтной ситуации</w:t>
      </w:r>
    </w:p>
    <w:p w:rsidR="002838B6" w:rsidRDefault="002838B6" w:rsidP="006E043F">
      <w:pPr>
        <w:pStyle w:val="a3"/>
        <w:numPr>
          <w:ilvl w:val="0"/>
          <w:numId w:val="2"/>
        </w:numPr>
      </w:pPr>
      <w:r>
        <w:t>Рекомендации, предупреждающие затруднения в отношениях</w:t>
      </w:r>
    </w:p>
    <w:sectPr w:rsidR="002838B6" w:rsidSect="00DA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553"/>
    <w:multiLevelType w:val="hybridMultilevel"/>
    <w:tmpl w:val="421813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0E91"/>
    <w:multiLevelType w:val="hybridMultilevel"/>
    <w:tmpl w:val="198EA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571F"/>
    <w:rsid w:val="000514B0"/>
    <w:rsid w:val="0015571F"/>
    <w:rsid w:val="001E5A58"/>
    <w:rsid w:val="002838B6"/>
    <w:rsid w:val="00376D76"/>
    <w:rsid w:val="003B2C6C"/>
    <w:rsid w:val="006E043F"/>
    <w:rsid w:val="00914C98"/>
    <w:rsid w:val="009A762F"/>
    <w:rsid w:val="00AE2DAC"/>
    <w:rsid w:val="00C15256"/>
    <w:rsid w:val="00DA5A9A"/>
    <w:rsid w:val="00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C5B0"/>
  <w15:docId w15:val="{F89CA339-2731-488D-8FFD-13793EE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A"/>
  </w:style>
  <w:style w:type="paragraph" w:styleId="1">
    <w:name w:val="heading 1"/>
    <w:basedOn w:val="a"/>
    <w:link w:val="10"/>
    <w:uiPriority w:val="9"/>
    <w:qFormat/>
    <w:rsid w:val="0005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14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0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teacher-pc</cp:lastModifiedBy>
  <cp:revision>9</cp:revision>
  <cp:lastPrinted>2025-02-28T17:16:00Z</cp:lastPrinted>
  <dcterms:created xsi:type="dcterms:W3CDTF">2021-03-10T11:41:00Z</dcterms:created>
  <dcterms:modified xsi:type="dcterms:W3CDTF">2025-02-28T17:20:00Z</dcterms:modified>
</cp:coreProperties>
</file>